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82" w:rsidRDefault="00BA2FD5">
      <w:pPr>
        <w:rPr>
          <w:rFonts w:hint="eastAsia"/>
          <w:b/>
          <w:bCs/>
          <w:color w:val="000000"/>
          <w:sz w:val="32"/>
          <w:szCs w:val="32"/>
          <w:shd w:val="clear" w:color="auto" w:fill="FFFFFF"/>
        </w:rPr>
      </w:pPr>
      <w:r>
        <w:rPr>
          <w:rFonts w:hint="eastAsia"/>
          <w:b/>
          <w:bCs/>
          <w:color w:val="000000"/>
          <w:sz w:val="32"/>
          <w:szCs w:val="32"/>
          <w:shd w:val="clear" w:color="auto" w:fill="FFFFFF"/>
        </w:rPr>
        <w:t>关于征集</w:t>
      </w:r>
      <w:r>
        <w:rPr>
          <w:rFonts w:hint="eastAsia"/>
          <w:b/>
          <w:bCs/>
          <w:color w:val="000000"/>
          <w:sz w:val="32"/>
          <w:szCs w:val="32"/>
          <w:shd w:val="clear" w:color="auto" w:fill="FFFFFF"/>
        </w:rPr>
        <w:t>2020</w:t>
      </w:r>
      <w:r>
        <w:rPr>
          <w:rFonts w:hint="eastAsia"/>
          <w:b/>
          <w:bCs/>
          <w:color w:val="000000"/>
          <w:sz w:val="32"/>
          <w:szCs w:val="32"/>
          <w:shd w:val="clear" w:color="auto" w:fill="FFFFFF"/>
        </w:rPr>
        <w:t>年合肥市高校毕业生创业扶持资助项目的通知</w:t>
      </w:r>
      <w:r>
        <w:rPr>
          <w:rFonts w:hint="eastAsia"/>
          <w:b/>
          <w:bCs/>
          <w:color w:val="000000"/>
          <w:sz w:val="32"/>
          <w:szCs w:val="32"/>
          <w:shd w:val="clear" w:color="auto" w:fill="FFFFFF"/>
        </w:rPr>
        <w:t>(</w:t>
      </w:r>
      <w:r>
        <w:rPr>
          <w:rFonts w:hint="eastAsia"/>
          <w:b/>
          <w:bCs/>
          <w:color w:val="000000"/>
          <w:sz w:val="32"/>
          <w:szCs w:val="32"/>
          <w:shd w:val="clear" w:color="auto" w:fill="FFFFFF"/>
        </w:rPr>
        <w:t>合</w:t>
      </w:r>
      <w:proofErr w:type="gramStart"/>
      <w:r>
        <w:rPr>
          <w:rFonts w:hint="eastAsia"/>
          <w:b/>
          <w:bCs/>
          <w:color w:val="000000"/>
          <w:sz w:val="32"/>
          <w:szCs w:val="32"/>
          <w:shd w:val="clear" w:color="auto" w:fill="FFFFFF"/>
        </w:rPr>
        <w:t>人社秘</w:t>
      </w:r>
      <w:proofErr w:type="gramEnd"/>
      <w:r>
        <w:rPr>
          <w:rFonts w:hint="eastAsia"/>
          <w:b/>
          <w:bCs/>
          <w:color w:val="000000"/>
          <w:sz w:val="32"/>
          <w:szCs w:val="32"/>
          <w:shd w:val="clear" w:color="auto" w:fill="FFFFFF"/>
        </w:rPr>
        <w:t>【</w:t>
      </w:r>
      <w:r>
        <w:rPr>
          <w:rFonts w:hint="eastAsia"/>
          <w:b/>
          <w:bCs/>
          <w:color w:val="000000"/>
          <w:sz w:val="32"/>
          <w:szCs w:val="32"/>
          <w:shd w:val="clear" w:color="auto" w:fill="FFFFFF"/>
        </w:rPr>
        <w:t>2020</w:t>
      </w:r>
      <w:r>
        <w:rPr>
          <w:rFonts w:hint="eastAsia"/>
          <w:b/>
          <w:bCs/>
          <w:color w:val="000000"/>
          <w:sz w:val="32"/>
          <w:szCs w:val="32"/>
          <w:shd w:val="clear" w:color="auto" w:fill="FFFFFF"/>
        </w:rPr>
        <w:t>】</w:t>
      </w:r>
      <w:r>
        <w:rPr>
          <w:rFonts w:hint="eastAsia"/>
          <w:b/>
          <w:bCs/>
          <w:color w:val="000000"/>
          <w:sz w:val="32"/>
          <w:szCs w:val="32"/>
          <w:shd w:val="clear" w:color="auto" w:fill="FFFFFF"/>
        </w:rPr>
        <w:t>84</w:t>
      </w:r>
      <w:r>
        <w:rPr>
          <w:rFonts w:hint="eastAsia"/>
          <w:b/>
          <w:bCs/>
          <w:color w:val="000000"/>
          <w:sz w:val="32"/>
          <w:szCs w:val="32"/>
          <w:shd w:val="clear" w:color="auto" w:fill="FFFFFF"/>
        </w:rPr>
        <w:t>号</w:t>
      </w:r>
      <w:r>
        <w:rPr>
          <w:rFonts w:hint="eastAsia"/>
          <w:b/>
          <w:bCs/>
          <w:color w:val="000000"/>
          <w:sz w:val="32"/>
          <w:szCs w:val="32"/>
          <w:shd w:val="clear" w:color="auto" w:fill="FFFFFF"/>
        </w:rPr>
        <w:t>)</w:t>
      </w:r>
    </w:p>
    <w:p w:rsidR="00BA2FD5" w:rsidRDefault="00BA2FD5" w:rsidP="00BA2FD5">
      <w:pPr>
        <w:pStyle w:val="a3"/>
        <w:shd w:val="clear" w:color="auto" w:fill="FFFFFF"/>
        <w:spacing w:before="0" w:beforeAutospacing="0" w:after="0" w:afterAutospacing="0" w:line="600" w:lineRule="atLeast"/>
        <w:rPr>
          <w:rFonts w:ascii="微软雅黑" w:eastAsia="微软雅黑" w:hAnsi="微软雅黑"/>
          <w:color w:val="242424"/>
          <w:sz w:val="21"/>
          <w:szCs w:val="21"/>
        </w:rPr>
      </w:pPr>
      <w:r>
        <w:rPr>
          <w:rFonts w:hint="eastAsia"/>
          <w:color w:val="242424"/>
          <w:sz w:val="32"/>
          <w:szCs w:val="32"/>
        </w:rPr>
        <w:t>各县（市）区、开发区人力资源和社会保障局（人事劳动局）、各有关高校：</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000000"/>
          <w:sz w:val="32"/>
          <w:szCs w:val="32"/>
        </w:rPr>
        <w:t>为大力推动大众创业、万众创新</w:t>
      </w:r>
      <w:r>
        <w:rPr>
          <w:rFonts w:hint="eastAsia"/>
          <w:color w:val="222222"/>
          <w:sz w:val="32"/>
          <w:szCs w:val="32"/>
        </w:rPr>
        <w:t>，</w:t>
      </w:r>
      <w:r>
        <w:rPr>
          <w:rFonts w:hint="eastAsia"/>
          <w:color w:val="000000"/>
          <w:sz w:val="32"/>
          <w:szCs w:val="32"/>
        </w:rPr>
        <w:t>鼓励高校毕业生</w:t>
      </w:r>
      <w:proofErr w:type="gramStart"/>
      <w:r>
        <w:rPr>
          <w:rFonts w:hint="eastAsia"/>
          <w:color w:val="000000"/>
          <w:sz w:val="32"/>
          <w:szCs w:val="32"/>
        </w:rPr>
        <w:t>来肥创新</w:t>
      </w:r>
      <w:proofErr w:type="gramEnd"/>
      <w:r>
        <w:rPr>
          <w:rFonts w:hint="eastAsia"/>
          <w:color w:val="000000"/>
          <w:sz w:val="32"/>
          <w:szCs w:val="32"/>
        </w:rPr>
        <w:t>创业，以创业带动就业。</w:t>
      </w:r>
      <w:r>
        <w:rPr>
          <w:rFonts w:hint="eastAsia"/>
          <w:color w:val="242424"/>
          <w:sz w:val="32"/>
          <w:szCs w:val="32"/>
        </w:rPr>
        <w:t>根据市委办公室、市人民政府办公室《关于进一步支持人才来肥创新创业的若干政策》（合办〔2018〕18号）和《关于印发合肥市高校毕业生创业项目扶持资助实施细则的通知》（合</w:t>
      </w:r>
      <w:proofErr w:type="gramStart"/>
      <w:r>
        <w:rPr>
          <w:rFonts w:hint="eastAsia"/>
          <w:color w:val="242424"/>
          <w:sz w:val="32"/>
          <w:szCs w:val="32"/>
        </w:rPr>
        <w:t>人社秘</w:t>
      </w:r>
      <w:proofErr w:type="gramEnd"/>
      <w:r>
        <w:rPr>
          <w:rFonts w:hint="eastAsia"/>
          <w:color w:val="242424"/>
          <w:sz w:val="32"/>
          <w:szCs w:val="32"/>
        </w:rPr>
        <w:t>〔2018〕368号）等文件要求，现就2020年合肥市高校毕业生创业扶持资助项目申报工作通知如下：</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ascii="黑体" w:eastAsia="黑体" w:hAnsi="黑体" w:hint="eastAsia"/>
          <w:color w:val="242424"/>
          <w:sz w:val="32"/>
          <w:szCs w:val="32"/>
        </w:rPr>
        <w:t>一、申报时间</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2020年5月25日－2020年10月25日</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ascii="黑体" w:eastAsia="黑体" w:hAnsi="黑体" w:hint="eastAsia"/>
          <w:color w:val="242424"/>
          <w:sz w:val="32"/>
          <w:szCs w:val="32"/>
        </w:rPr>
        <w:t>二、申报条件</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申报人须是高校在校生或毕业5年内的高校毕业生，且符合以下条件：</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（一）按国家规定依法在合肥市内办理工商税务登记的法定代表人或个体工商户经营者；</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（二）创业项目符合合肥市产业发展导向或带动大学生就业；</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（三）有完备的创业实施计划、健全的财务规章制度、运作良好的创业团队；</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lastRenderedPageBreak/>
        <w:t>（四）吸纳3人（含3人）以上就业；</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（五）创业项目有一定的商业价值、较为成熟的经营模式和较好的市场前景。</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（六）已在2018年度、2019年度申报过扶持资助的创业项目（包括淘汰项目），不得再次申报。</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ascii="黑体" w:eastAsia="黑体" w:hAnsi="黑体" w:hint="eastAsia"/>
          <w:color w:val="242424"/>
          <w:sz w:val="32"/>
          <w:szCs w:val="32"/>
        </w:rPr>
        <w:t>三、资助标准</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创业项目资助共分3个等级。3万元、5万元、10万元。重点资助符合合肥市产业发展导向或带动大学生就业的创业项目。</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ascii="黑体" w:eastAsia="黑体" w:hAnsi="黑体" w:hint="eastAsia"/>
          <w:color w:val="242424"/>
          <w:sz w:val="32"/>
          <w:szCs w:val="32"/>
        </w:rPr>
        <w:t>四、申报程序及材料</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（一）申报人为高校在校生的，向所在高校创业工作管理部门提交申报纸质版和电子版材料各一份，各高校对申报项目采取实地调查等方式进行初审，审核签署意见汇总后，统一报送</w:t>
      </w:r>
      <w:proofErr w:type="gramStart"/>
      <w:r>
        <w:rPr>
          <w:rFonts w:hint="eastAsia"/>
          <w:color w:val="242424"/>
          <w:sz w:val="32"/>
          <w:szCs w:val="32"/>
        </w:rPr>
        <w:t>市人社部门</w:t>
      </w:r>
      <w:proofErr w:type="gramEnd"/>
      <w:r>
        <w:rPr>
          <w:rFonts w:hint="eastAsia"/>
          <w:color w:val="242424"/>
          <w:sz w:val="32"/>
          <w:szCs w:val="32"/>
        </w:rPr>
        <w:t>。</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（二）申报人为毕业5年内的高校毕业生的，向企业所在地县（市）区、开发区</w:t>
      </w:r>
      <w:proofErr w:type="gramStart"/>
      <w:r>
        <w:rPr>
          <w:rFonts w:hint="eastAsia"/>
          <w:color w:val="242424"/>
          <w:sz w:val="32"/>
          <w:szCs w:val="32"/>
        </w:rPr>
        <w:t>人社部门</w:t>
      </w:r>
      <w:proofErr w:type="gramEnd"/>
      <w:r>
        <w:rPr>
          <w:rFonts w:hint="eastAsia"/>
          <w:color w:val="242424"/>
          <w:sz w:val="32"/>
          <w:szCs w:val="32"/>
        </w:rPr>
        <w:t>提交纸质版和电子版材料各一份，所在县（市）区、开发区</w:t>
      </w:r>
      <w:proofErr w:type="gramStart"/>
      <w:r>
        <w:rPr>
          <w:rFonts w:hint="eastAsia"/>
          <w:color w:val="242424"/>
          <w:sz w:val="32"/>
          <w:szCs w:val="32"/>
        </w:rPr>
        <w:t>人社部门</w:t>
      </w:r>
      <w:proofErr w:type="gramEnd"/>
      <w:r>
        <w:rPr>
          <w:rFonts w:hint="eastAsia"/>
          <w:color w:val="242424"/>
          <w:sz w:val="32"/>
          <w:szCs w:val="32"/>
        </w:rPr>
        <w:t>对申报项目采取实地调查等方式进行初审，审核签署意见后，统一报送</w:t>
      </w:r>
      <w:proofErr w:type="gramStart"/>
      <w:r>
        <w:rPr>
          <w:rFonts w:hint="eastAsia"/>
          <w:color w:val="242424"/>
          <w:sz w:val="32"/>
          <w:szCs w:val="32"/>
        </w:rPr>
        <w:t>市人社部门</w:t>
      </w:r>
      <w:proofErr w:type="gramEnd"/>
      <w:r>
        <w:rPr>
          <w:rFonts w:hint="eastAsia"/>
          <w:color w:val="242424"/>
          <w:sz w:val="32"/>
          <w:szCs w:val="32"/>
        </w:rPr>
        <w:t>。</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（三）申请人应提供以下材料（胶印成册）：</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1、《合肥市高校毕业生创业项目资助申请表》；</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lastRenderedPageBreak/>
        <w:t>2、申报人身份证、毕业证（在校生提供在校证明或学生证）和就业</w:t>
      </w:r>
      <w:proofErr w:type="gramStart"/>
      <w:r>
        <w:rPr>
          <w:rFonts w:hint="eastAsia"/>
          <w:color w:val="242424"/>
          <w:sz w:val="32"/>
          <w:szCs w:val="32"/>
        </w:rPr>
        <w:t>创业证</w:t>
      </w:r>
      <w:proofErr w:type="gramEnd"/>
      <w:r>
        <w:rPr>
          <w:rFonts w:hint="eastAsia"/>
          <w:color w:val="242424"/>
          <w:sz w:val="32"/>
          <w:szCs w:val="32"/>
        </w:rPr>
        <w:t>的复印件；</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3、企业法人或个体工商户的营业执照副本复印件；</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4、创业项目计划书（纸质版、电子版）；</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5、吸纳3人（含3人）以上就业的劳动合同（或就业协议）。</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ascii="黑体" w:eastAsia="黑体" w:hAnsi="黑体" w:hint="eastAsia"/>
          <w:color w:val="242424"/>
          <w:sz w:val="32"/>
          <w:szCs w:val="32"/>
        </w:rPr>
        <w:t>五、评审程序</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ascii="楷体" w:eastAsia="楷体" w:hAnsi="楷体" w:hint="eastAsia"/>
          <w:color w:val="242424"/>
          <w:sz w:val="32"/>
          <w:szCs w:val="32"/>
        </w:rPr>
        <w:t>（一）部门预审。</w:t>
      </w:r>
      <w:r>
        <w:rPr>
          <w:rFonts w:hint="eastAsia"/>
          <w:color w:val="242424"/>
          <w:sz w:val="32"/>
          <w:szCs w:val="32"/>
        </w:rPr>
        <w:t>市</w:t>
      </w:r>
      <w:proofErr w:type="gramStart"/>
      <w:r>
        <w:rPr>
          <w:rFonts w:hint="eastAsia"/>
          <w:color w:val="242424"/>
          <w:sz w:val="32"/>
          <w:szCs w:val="32"/>
        </w:rPr>
        <w:t>人社局</w:t>
      </w:r>
      <w:proofErr w:type="gramEnd"/>
      <w:r>
        <w:rPr>
          <w:rFonts w:hint="eastAsia"/>
          <w:color w:val="242424"/>
          <w:sz w:val="32"/>
          <w:szCs w:val="32"/>
        </w:rPr>
        <w:t>牵头组织市直相关部门，召开高校毕业生创业项目扶持资助评审前预备会，研究评审流程，随机抽取成立专家评审组，并从市财政局政府采购库中，随机抽取1家第三</w:t>
      </w:r>
      <w:proofErr w:type="gramStart"/>
      <w:r>
        <w:rPr>
          <w:rFonts w:hint="eastAsia"/>
          <w:color w:val="242424"/>
          <w:sz w:val="32"/>
          <w:szCs w:val="32"/>
        </w:rPr>
        <w:t>方服务</w:t>
      </w:r>
      <w:proofErr w:type="gramEnd"/>
      <w:r>
        <w:rPr>
          <w:rFonts w:hint="eastAsia"/>
          <w:color w:val="242424"/>
          <w:sz w:val="32"/>
          <w:szCs w:val="32"/>
        </w:rPr>
        <w:t>机构。由第三</w:t>
      </w:r>
      <w:proofErr w:type="gramStart"/>
      <w:r>
        <w:rPr>
          <w:rFonts w:hint="eastAsia"/>
          <w:color w:val="242424"/>
          <w:sz w:val="32"/>
          <w:szCs w:val="32"/>
        </w:rPr>
        <w:t>方服务</w:t>
      </w:r>
      <w:proofErr w:type="gramEnd"/>
      <w:r>
        <w:rPr>
          <w:rFonts w:hint="eastAsia"/>
          <w:color w:val="242424"/>
          <w:sz w:val="32"/>
          <w:szCs w:val="32"/>
        </w:rPr>
        <w:t>机构对申报项目扶持资助进行企业真实性核查。</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ascii="楷体" w:eastAsia="楷体" w:hAnsi="楷体" w:hint="eastAsia"/>
          <w:color w:val="242424"/>
          <w:sz w:val="32"/>
          <w:szCs w:val="32"/>
        </w:rPr>
        <w:t>（二）第三方机构核查。</w:t>
      </w:r>
      <w:r>
        <w:rPr>
          <w:rFonts w:hint="eastAsia"/>
          <w:color w:val="242424"/>
          <w:sz w:val="32"/>
          <w:szCs w:val="32"/>
        </w:rPr>
        <w:t>第三方机构将主要采取网络查询工商、税务等信息的真实性、登门核查等方式，对符合申报条件的创业项目进行资料核实。</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ascii="楷体" w:eastAsia="楷体" w:hAnsi="楷体" w:hint="eastAsia"/>
          <w:color w:val="242424"/>
          <w:sz w:val="32"/>
          <w:szCs w:val="32"/>
        </w:rPr>
        <w:t>（三）专家评审。</w:t>
      </w:r>
      <w:r>
        <w:rPr>
          <w:rFonts w:hint="eastAsia"/>
          <w:color w:val="242424"/>
          <w:sz w:val="32"/>
          <w:szCs w:val="32"/>
        </w:rPr>
        <w:t>第三方机构核查通过的扶持项目进入专家评审环节。评审采取专家会审与项目</w:t>
      </w:r>
      <w:proofErr w:type="gramStart"/>
      <w:r>
        <w:rPr>
          <w:rFonts w:hint="eastAsia"/>
          <w:color w:val="242424"/>
          <w:sz w:val="32"/>
          <w:szCs w:val="32"/>
        </w:rPr>
        <w:t>路演相结合</w:t>
      </w:r>
      <w:proofErr w:type="gramEnd"/>
      <w:r>
        <w:rPr>
          <w:rFonts w:hint="eastAsia"/>
          <w:color w:val="242424"/>
          <w:sz w:val="32"/>
          <w:szCs w:val="32"/>
        </w:rPr>
        <w:t>的方式进行。</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hint="eastAsia"/>
          <w:color w:val="242424"/>
          <w:sz w:val="32"/>
          <w:szCs w:val="32"/>
        </w:rPr>
        <w:t>1、专家会审</w:t>
      </w:r>
      <w:r>
        <w:rPr>
          <w:rFonts w:hint="eastAsia"/>
          <w:color w:val="242424"/>
          <w:sz w:val="32"/>
          <w:szCs w:val="32"/>
        </w:rPr>
        <w:t>：专家组对申报项目进行会审。主要针对项目当前投入及未来前景、技术可行性、促进就业等要素进行评价，结合项目路演实际情况，择优确定资助对象和资助金额。</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hint="eastAsia"/>
          <w:color w:val="242424"/>
          <w:sz w:val="32"/>
          <w:szCs w:val="32"/>
        </w:rPr>
        <w:lastRenderedPageBreak/>
        <w:t>2、项目路演：</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hint="eastAsia"/>
          <w:color w:val="242424"/>
          <w:sz w:val="32"/>
          <w:szCs w:val="32"/>
        </w:rPr>
        <w:t>（1）路演场地</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Fonts w:hint="eastAsia"/>
          <w:color w:val="242424"/>
          <w:sz w:val="32"/>
          <w:szCs w:val="32"/>
        </w:rPr>
        <w:t>在我市的部分高校设立项目</w:t>
      </w:r>
      <w:proofErr w:type="gramStart"/>
      <w:r>
        <w:rPr>
          <w:rFonts w:hint="eastAsia"/>
          <w:color w:val="242424"/>
          <w:sz w:val="32"/>
          <w:szCs w:val="32"/>
        </w:rPr>
        <w:t>路演分会场</w:t>
      </w:r>
      <w:proofErr w:type="gramEnd"/>
      <w:r>
        <w:rPr>
          <w:rFonts w:hint="eastAsia"/>
          <w:color w:val="242424"/>
          <w:sz w:val="32"/>
          <w:szCs w:val="32"/>
        </w:rPr>
        <w:t>，由高校作为承办单位，负责项目路</w:t>
      </w:r>
      <w:proofErr w:type="gramStart"/>
      <w:r>
        <w:rPr>
          <w:rFonts w:hint="eastAsia"/>
          <w:color w:val="242424"/>
          <w:sz w:val="32"/>
          <w:szCs w:val="32"/>
        </w:rPr>
        <w:t>演相关</w:t>
      </w:r>
      <w:proofErr w:type="gramEnd"/>
      <w:r>
        <w:rPr>
          <w:rFonts w:hint="eastAsia"/>
          <w:color w:val="242424"/>
          <w:sz w:val="32"/>
          <w:szCs w:val="32"/>
        </w:rPr>
        <w:t>服务保障工作。</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hint="eastAsia"/>
          <w:color w:val="242424"/>
          <w:sz w:val="32"/>
          <w:szCs w:val="32"/>
        </w:rPr>
        <w:t>（2）项目分组</w:t>
      </w:r>
    </w:p>
    <w:p w:rsidR="00BA2FD5" w:rsidRDefault="00BA2FD5" w:rsidP="00BA2FD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242424"/>
          <w:sz w:val="21"/>
          <w:szCs w:val="21"/>
        </w:rPr>
      </w:pPr>
      <w:proofErr w:type="gramStart"/>
      <w:r>
        <w:rPr>
          <w:rFonts w:hint="eastAsia"/>
          <w:color w:val="242424"/>
          <w:sz w:val="32"/>
          <w:szCs w:val="32"/>
        </w:rPr>
        <w:t>对拟获扶持</w:t>
      </w:r>
      <w:proofErr w:type="gramEnd"/>
      <w:r>
        <w:rPr>
          <w:rFonts w:hint="eastAsia"/>
          <w:color w:val="242424"/>
          <w:sz w:val="32"/>
          <w:szCs w:val="32"/>
        </w:rPr>
        <w:t>资助的创业项目进行分组。其中，</w:t>
      </w:r>
      <w:proofErr w:type="gramStart"/>
      <w:r>
        <w:rPr>
          <w:rFonts w:hint="eastAsia"/>
          <w:color w:val="242424"/>
          <w:sz w:val="32"/>
          <w:szCs w:val="32"/>
        </w:rPr>
        <w:t>对拟获10万元</w:t>
      </w:r>
      <w:proofErr w:type="gramEnd"/>
      <w:r>
        <w:rPr>
          <w:rFonts w:hint="eastAsia"/>
          <w:color w:val="242424"/>
          <w:sz w:val="32"/>
          <w:szCs w:val="32"/>
        </w:rPr>
        <w:t>资助分为1个组；</w:t>
      </w:r>
      <w:proofErr w:type="gramStart"/>
      <w:r>
        <w:rPr>
          <w:rFonts w:hint="eastAsia"/>
          <w:color w:val="242424"/>
          <w:sz w:val="32"/>
          <w:szCs w:val="32"/>
        </w:rPr>
        <w:t>对拟获5万元</w:t>
      </w:r>
      <w:proofErr w:type="gramEnd"/>
      <w:r>
        <w:rPr>
          <w:rFonts w:hint="eastAsia"/>
          <w:color w:val="242424"/>
          <w:sz w:val="32"/>
          <w:szCs w:val="32"/>
        </w:rPr>
        <w:t>资助的项目分2个组；</w:t>
      </w:r>
      <w:proofErr w:type="gramStart"/>
      <w:r>
        <w:rPr>
          <w:rFonts w:hint="eastAsia"/>
          <w:color w:val="242424"/>
          <w:sz w:val="32"/>
          <w:szCs w:val="32"/>
        </w:rPr>
        <w:t>对拟获3万元</w:t>
      </w:r>
      <w:proofErr w:type="gramEnd"/>
      <w:r>
        <w:rPr>
          <w:rFonts w:hint="eastAsia"/>
          <w:color w:val="242424"/>
          <w:sz w:val="32"/>
          <w:szCs w:val="32"/>
        </w:rPr>
        <w:t>资助的分3个组。</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hint="eastAsia"/>
          <w:color w:val="242424"/>
          <w:sz w:val="32"/>
          <w:szCs w:val="32"/>
        </w:rPr>
        <w:t>（3）评审专家</w:t>
      </w:r>
    </w:p>
    <w:p w:rsidR="00BA2FD5" w:rsidRDefault="00BA2FD5" w:rsidP="00BA2FD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242424"/>
          <w:sz w:val="21"/>
          <w:szCs w:val="21"/>
        </w:rPr>
      </w:pPr>
      <w:r>
        <w:rPr>
          <w:rFonts w:hint="eastAsia"/>
          <w:color w:val="242424"/>
          <w:sz w:val="32"/>
          <w:szCs w:val="32"/>
        </w:rPr>
        <w:t>市</w:t>
      </w:r>
      <w:proofErr w:type="gramStart"/>
      <w:r>
        <w:rPr>
          <w:rFonts w:hint="eastAsia"/>
          <w:color w:val="242424"/>
          <w:sz w:val="32"/>
          <w:szCs w:val="32"/>
        </w:rPr>
        <w:t>人社局</w:t>
      </w:r>
      <w:proofErr w:type="gramEnd"/>
      <w:r>
        <w:rPr>
          <w:rFonts w:hint="eastAsia"/>
          <w:color w:val="242424"/>
          <w:sz w:val="32"/>
          <w:szCs w:val="32"/>
        </w:rPr>
        <w:t>、</w:t>
      </w:r>
      <w:proofErr w:type="gramStart"/>
      <w:r>
        <w:rPr>
          <w:rFonts w:hint="eastAsia"/>
          <w:color w:val="242424"/>
          <w:sz w:val="32"/>
          <w:szCs w:val="32"/>
        </w:rPr>
        <w:t>市发改委</w:t>
      </w:r>
      <w:proofErr w:type="gramEnd"/>
      <w:r>
        <w:rPr>
          <w:rFonts w:hint="eastAsia"/>
          <w:color w:val="242424"/>
          <w:sz w:val="32"/>
          <w:szCs w:val="32"/>
        </w:rPr>
        <w:t>、市财政局、市经信局、市科技局各推荐6名专家，共30个专家，成立评审专家团。通过随机排列的形式将专家团进行分组（每组5名专家），分别安排在承办高校</w:t>
      </w:r>
      <w:proofErr w:type="gramStart"/>
      <w:r>
        <w:rPr>
          <w:rFonts w:hint="eastAsia"/>
          <w:color w:val="242424"/>
          <w:sz w:val="32"/>
          <w:szCs w:val="32"/>
        </w:rPr>
        <w:t>路演分会场</w:t>
      </w:r>
      <w:proofErr w:type="gramEnd"/>
      <w:r>
        <w:rPr>
          <w:rFonts w:hint="eastAsia"/>
          <w:color w:val="242424"/>
          <w:sz w:val="32"/>
          <w:szCs w:val="32"/>
        </w:rPr>
        <w:t>，进行项目评审。</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hint="eastAsia"/>
          <w:color w:val="242424"/>
          <w:sz w:val="32"/>
          <w:szCs w:val="32"/>
        </w:rPr>
        <w:t>（4）路演形式</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Style w:val="a4"/>
          <w:rFonts w:hint="eastAsia"/>
          <w:color w:val="242424"/>
          <w:sz w:val="32"/>
          <w:szCs w:val="32"/>
        </w:rPr>
        <w:t>①</w:t>
      </w:r>
      <w:r>
        <w:rPr>
          <w:rFonts w:hint="eastAsia"/>
          <w:color w:val="242424"/>
          <w:sz w:val="32"/>
          <w:szCs w:val="32"/>
        </w:rPr>
        <w:t>项目展示。项目团队按照抽签顺序</w:t>
      </w:r>
      <w:proofErr w:type="gramStart"/>
      <w:r>
        <w:rPr>
          <w:rFonts w:hint="eastAsia"/>
          <w:color w:val="242424"/>
          <w:sz w:val="32"/>
          <w:szCs w:val="32"/>
        </w:rPr>
        <w:t>参加路</w:t>
      </w:r>
      <w:proofErr w:type="gramEnd"/>
      <w:r>
        <w:rPr>
          <w:rFonts w:hint="eastAsia"/>
          <w:color w:val="242424"/>
          <w:sz w:val="32"/>
          <w:szCs w:val="32"/>
        </w:rPr>
        <w:t>演，选手上场后对项目情况进行PPT演示介绍，由专家评委进行点评、打分。</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Style w:val="a4"/>
          <w:rFonts w:hint="eastAsia"/>
          <w:color w:val="242424"/>
          <w:sz w:val="32"/>
          <w:szCs w:val="32"/>
        </w:rPr>
        <w:t>②</w:t>
      </w:r>
      <w:r>
        <w:rPr>
          <w:rFonts w:hint="eastAsia"/>
          <w:color w:val="242424"/>
          <w:sz w:val="32"/>
          <w:szCs w:val="32"/>
        </w:rPr>
        <w:t>现场答辩。评审专家针对项目的商业模式、市场前景、运营计划等方面进行提问，选手答辩。此环节由参赛团队成员共同参加，可指派一人完成主要比赛内容，其余成员对内容作补充。评审专家根据选手表现和评分标准进行打分。</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lastRenderedPageBreak/>
        <w:t>路</w:t>
      </w:r>
      <w:proofErr w:type="gramStart"/>
      <w:r>
        <w:rPr>
          <w:rFonts w:hint="eastAsia"/>
          <w:color w:val="242424"/>
          <w:sz w:val="32"/>
          <w:szCs w:val="32"/>
        </w:rPr>
        <w:t>演成绩</w:t>
      </w:r>
      <w:proofErr w:type="gramEnd"/>
      <w:r>
        <w:rPr>
          <w:rFonts w:hint="eastAsia"/>
          <w:color w:val="242424"/>
          <w:sz w:val="32"/>
          <w:szCs w:val="32"/>
        </w:rPr>
        <w:t>由项目展示、现场答辩的得分相加得出。现场公布创业团队的最后得分，按分数高低依次排列，初步确定创业项目扶持资助金额。路</w:t>
      </w:r>
      <w:proofErr w:type="gramStart"/>
      <w:r>
        <w:rPr>
          <w:rFonts w:hint="eastAsia"/>
          <w:color w:val="242424"/>
          <w:sz w:val="32"/>
          <w:szCs w:val="32"/>
        </w:rPr>
        <w:t>演邀请</w:t>
      </w:r>
      <w:proofErr w:type="gramEnd"/>
      <w:r>
        <w:rPr>
          <w:rFonts w:hint="eastAsia"/>
          <w:color w:val="242424"/>
          <w:sz w:val="32"/>
          <w:szCs w:val="32"/>
        </w:rPr>
        <w:t>新媒体进行现场直播。</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ascii="楷体" w:eastAsia="楷体" w:hAnsi="楷体" w:hint="eastAsia"/>
          <w:color w:val="242424"/>
          <w:sz w:val="32"/>
          <w:szCs w:val="32"/>
        </w:rPr>
        <w:t>（四）部门会审。</w:t>
      </w:r>
      <w:r>
        <w:rPr>
          <w:rFonts w:hint="eastAsia"/>
          <w:color w:val="242424"/>
          <w:sz w:val="32"/>
          <w:szCs w:val="32"/>
        </w:rPr>
        <w:t>市</w:t>
      </w:r>
      <w:proofErr w:type="gramStart"/>
      <w:r>
        <w:rPr>
          <w:rFonts w:hint="eastAsia"/>
          <w:color w:val="242424"/>
          <w:sz w:val="32"/>
          <w:szCs w:val="32"/>
        </w:rPr>
        <w:t>人社局</w:t>
      </w:r>
      <w:proofErr w:type="gramEnd"/>
      <w:r>
        <w:rPr>
          <w:rFonts w:hint="eastAsia"/>
          <w:color w:val="242424"/>
          <w:sz w:val="32"/>
          <w:szCs w:val="32"/>
        </w:rPr>
        <w:t>将牵头组织市直相关部门召开联合会议，对项目路演的结果进行会审。会审结束后，各部门</w:t>
      </w:r>
      <w:proofErr w:type="gramStart"/>
      <w:r>
        <w:rPr>
          <w:rFonts w:hint="eastAsia"/>
          <w:color w:val="242424"/>
          <w:sz w:val="32"/>
          <w:szCs w:val="32"/>
        </w:rPr>
        <w:t>对拟获资助</w:t>
      </w:r>
      <w:proofErr w:type="gramEnd"/>
      <w:r>
        <w:rPr>
          <w:rFonts w:hint="eastAsia"/>
          <w:color w:val="242424"/>
          <w:sz w:val="32"/>
          <w:szCs w:val="32"/>
        </w:rPr>
        <w:t>扶持的项目进行投票表决并签字确认。会审将请局机关纪委现场监督。</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ascii="楷体" w:eastAsia="楷体" w:hAnsi="楷体" w:hint="eastAsia"/>
          <w:color w:val="242424"/>
          <w:sz w:val="32"/>
          <w:szCs w:val="32"/>
        </w:rPr>
        <w:t>（五）公示。</w:t>
      </w:r>
      <w:r>
        <w:rPr>
          <w:rFonts w:hint="eastAsia"/>
          <w:color w:val="242424"/>
          <w:sz w:val="32"/>
          <w:szCs w:val="32"/>
        </w:rPr>
        <w:t>项目评审结果报经局长办公会研究同意后，在市</w:t>
      </w:r>
      <w:proofErr w:type="gramStart"/>
      <w:r>
        <w:rPr>
          <w:rFonts w:hint="eastAsia"/>
          <w:color w:val="242424"/>
          <w:sz w:val="32"/>
          <w:szCs w:val="32"/>
        </w:rPr>
        <w:t>人社局官网</w:t>
      </w:r>
      <w:proofErr w:type="gramEnd"/>
      <w:r>
        <w:rPr>
          <w:rFonts w:hint="eastAsia"/>
          <w:color w:val="242424"/>
          <w:sz w:val="32"/>
          <w:szCs w:val="32"/>
        </w:rPr>
        <w:t>向社会予以公示5个工作日。</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ascii="楷体" w:eastAsia="楷体" w:hAnsi="楷体" w:hint="eastAsia"/>
          <w:color w:val="242424"/>
          <w:sz w:val="32"/>
          <w:szCs w:val="32"/>
        </w:rPr>
        <w:t>（六）资金拨付。</w:t>
      </w:r>
      <w:r>
        <w:rPr>
          <w:rFonts w:hint="eastAsia"/>
          <w:color w:val="242424"/>
          <w:sz w:val="32"/>
          <w:szCs w:val="32"/>
        </w:rPr>
        <w:t>公示结束后，根据文件规定，</w:t>
      </w:r>
      <w:proofErr w:type="gramStart"/>
      <w:r>
        <w:rPr>
          <w:rFonts w:hint="eastAsia"/>
          <w:color w:val="242424"/>
          <w:sz w:val="32"/>
          <w:szCs w:val="32"/>
        </w:rPr>
        <w:t>按创业</w:t>
      </w:r>
      <w:proofErr w:type="gramEnd"/>
      <w:r>
        <w:rPr>
          <w:rFonts w:hint="eastAsia"/>
          <w:color w:val="242424"/>
          <w:sz w:val="32"/>
          <w:szCs w:val="32"/>
        </w:rPr>
        <w:t>项目评审情况按3万元、5万元、10万元三个等次给予扶持资助，将资金拨付</w:t>
      </w:r>
      <w:proofErr w:type="gramStart"/>
      <w:r>
        <w:rPr>
          <w:rFonts w:hint="eastAsia"/>
          <w:color w:val="242424"/>
          <w:sz w:val="32"/>
          <w:szCs w:val="32"/>
        </w:rPr>
        <w:t>给创业</w:t>
      </w:r>
      <w:proofErr w:type="gramEnd"/>
      <w:r>
        <w:rPr>
          <w:rFonts w:hint="eastAsia"/>
          <w:color w:val="242424"/>
          <w:sz w:val="32"/>
          <w:szCs w:val="32"/>
        </w:rPr>
        <w:t>项目企业银行账户。</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ascii="楷体" w:eastAsia="楷体" w:hAnsi="楷体" w:hint="eastAsia"/>
          <w:color w:val="242424"/>
          <w:sz w:val="32"/>
          <w:szCs w:val="32"/>
        </w:rPr>
        <w:t>（七）绩效评价。</w:t>
      </w:r>
      <w:r>
        <w:rPr>
          <w:rFonts w:hint="eastAsia"/>
          <w:color w:val="242424"/>
          <w:sz w:val="32"/>
          <w:szCs w:val="32"/>
        </w:rPr>
        <w:t>将通过评审的项目纳入合肥市创业项目库，聘请第三方机构对项目执行情况和企业经营情况开展跟踪回访和绩效评价。对经营发展良好的项目予以重点推广推荐，对项目执行不利和经营情况不好的，邀请相关专家进行创业指导和服务。</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ascii="黑体" w:eastAsia="黑体" w:hAnsi="黑体" w:hint="eastAsia"/>
          <w:color w:val="242424"/>
          <w:sz w:val="32"/>
          <w:szCs w:val="32"/>
        </w:rPr>
        <w:t>六、工作要求</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ascii="楷体" w:eastAsia="楷体" w:hAnsi="楷体" w:hint="eastAsia"/>
          <w:color w:val="242424"/>
          <w:sz w:val="32"/>
          <w:szCs w:val="32"/>
        </w:rPr>
        <w:t>（一）统一思想，高度重视</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开展高校毕业生创业项目资助，是扶持高校毕业生创新创业，以创业带动就业的重要工作。各县（市）区、</w:t>
      </w:r>
      <w:proofErr w:type="gramStart"/>
      <w:r>
        <w:rPr>
          <w:rFonts w:hint="eastAsia"/>
          <w:color w:val="242424"/>
          <w:sz w:val="32"/>
          <w:szCs w:val="32"/>
        </w:rPr>
        <w:t>开发区</w:t>
      </w:r>
      <w:r>
        <w:rPr>
          <w:rFonts w:hint="eastAsia"/>
          <w:color w:val="242424"/>
          <w:sz w:val="32"/>
          <w:szCs w:val="32"/>
        </w:rPr>
        <w:lastRenderedPageBreak/>
        <w:t>人社部门</w:t>
      </w:r>
      <w:proofErr w:type="gramEnd"/>
      <w:r>
        <w:rPr>
          <w:rFonts w:hint="eastAsia"/>
          <w:color w:val="242424"/>
          <w:sz w:val="32"/>
          <w:szCs w:val="32"/>
        </w:rPr>
        <w:t>、各高校要高度重视，加强领导，周密部署，精心组织，确保收集申报工作按时保质保量完成。</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ascii="楷体" w:eastAsia="楷体" w:hAnsi="楷体" w:hint="eastAsia"/>
          <w:color w:val="242424"/>
          <w:sz w:val="32"/>
          <w:szCs w:val="32"/>
        </w:rPr>
        <w:t>（二）健全队伍，认真审核</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各县（市）区、</w:t>
      </w:r>
      <w:proofErr w:type="gramStart"/>
      <w:r>
        <w:rPr>
          <w:rFonts w:hint="eastAsia"/>
          <w:color w:val="242424"/>
          <w:sz w:val="32"/>
          <w:szCs w:val="32"/>
        </w:rPr>
        <w:t>开发区人社部门</w:t>
      </w:r>
      <w:proofErr w:type="gramEnd"/>
      <w:r>
        <w:rPr>
          <w:rFonts w:hint="eastAsia"/>
          <w:color w:val="242424"/>
          <w:sz w:val="32"/>
          <w:szCs w:val="32"/>
        </w:rPr>
        <w:t>、各高校要指定办事机构，把责任落实到人，严格按照时间要求完成高校毕业生创业项目资助初审和汇总工作。</w:t>
      </w:r>
    </w:p>
    <w:p w:rsidR="00BA2FD5" w:rsidRDefault="00BA2FD5" w:rsidP="00BA2FD5">
      <w:pPr>
        <w:pStyle w:val="a3"/>
        <w:shd w:val="clear" w:color="auto" w:fill="FFFFFF"/>
        <w:spacing w:before="0" w:beforeAutospacing="0" w:after="0" w:afterAutospacing="0" w:line="600" w:lineRule="atLeast"/>
        <w:ind w:firstLine="630"/>
        <w:jc w:val="both"/>
        <w:rPr>
          <w:rFonts w:ascii="微软雅黑" w:eastAsia="微软雅黑" w:hAnsi="微软雅黑" w:hint="eastAsia"/>
          <w:color w:val="242424"/>
          <w:sz w:val="21"/>
          <w:szCs w:val="21"/>
        </w:rPr>
      </w:pPr>
      <w:r>
        <w:rPr>
          <w:rStyle w:val="a4"/>
          <w:rFonts w:ascii="楷体" w:eastAsia="楷体" w:hAnsi="楷体" w:hint="eastAsia"/>
          <w:color w:val="242424"/>
          <w:sz w:val="32"/>
          <w:szCs w:val="32"/>
        </w:rPr>
        <w:t>（三）积极宣传，按时上报</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000000"/>
          <w:sz w:val="32"/>
          <w:szCs w:val="32"/>
        </w:rPr>
        <w:t>各</w:t>
      </w:r>
      <w:r>
        <w:rPr>
          <w:rFonts w:hint="eastAsia"/>
          <w:color w:val="242424"/>
          <w:sz w:val="32"/>
          <w:szCs w:val="32"/>
        </w:rPr>
        <w:t>县（市）区、</w:t>
      </w:r>
      <w:proofErr w:type="gramStart"/>
      <w:r>
        <w:rPr>
          <w:rFonts w:hint="eastAsia"/>
          <w:color w:val="242424"/>
          <w:sz w:val="32"/>
          <w:szCs w:val="32"/>
        </w:rPr>
        <w:t>开发区</w:t>
      </w:r>
      <w:r>
        <w:rPr>
          <w:rFonts w:hint="eastAsia"/>
          <w:color w:val="000000"/>
          <w:sz w:val="32"/>
          <w:szCs w:val="32"/>
        </w:rPr>
        <w:t>人社部门</w:t>
      </w:r>
      <w:proofErr w:type="gramEnd"/>
      <w:r>
        <w:rPr>
          <w:rFonts w:hint="eastAsia"/>
          <w:color w:val="000000"/>
          <w:sz w:val="32"/>
          <w:szCs w:val="32"/>
        </w:rPr>
        <w:t>、各高校要认真做好宣传动员工作，广泛征集、及时推荐、审核高校毕业生创业项目，并于2020年10月31日前将经审核的创业项目资</w:t>
      </w:r>
      <w:r>
        <w:rPr>
          <w:rFonts w:hint="eastAsia"/>
          <w:color w:val="222222"/>
          <w:sz w:val="32"/>
          <w:szCs w:val="32"/>
        </w:rPr>
        <w:t>料纸质版、电子版和《合肥市高校毕业生创业项目资助申报汇总表》纸质版、电子版报送市</w:t>
      </w:r>
      <w:proofErr w:type="gramStart"/>
      <w:r>
        <w:rPr>
          <w:rFonts w:hint="eastAsia"/>
          <w:color w:val="222222"/>
          <w:sz w:val="32"/>
          <w:szCs w:val="32"/>
        </w:rPr>
        <w:t>人社局</w:t>
      </w:r>
      <w:proofErr w:type="gramEnd"/>
      <w:r>
        <w:rPr>
          <w:rFonts w:hint="eastAsia"/>
          <w:color w:val="222222"/>
          <w:sz w:val="32"/>
          <w:szCs w:val="32"/>
        </w:rPr>
        <w:t>就业促进和失业保险处</w:t>
      </w:r>
      <w:r>
        <w:rPr>
          <w:rFonts w:hint="eastAsia"/>
          <w:color w:val="000000"/>
          <w:sz w:val="32"/>
          <w:szCs w:val="32"/>
        </w:rPr>
        <w:t>，逾期不再受理。</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联 系 人：王梅    联系电话：63536164  </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邮    箱：</w:t>
      </w:r>
      <w:r>
        <w:rPr>
          <w:rFonts w:hint="eastAsia"/>
          <w:color w:val="0000FF"/>
          <w:sz w:val="36"/>
          <w:szCs w:val="36"/>
        </w:rPr>
        <w:t>ahhfhzjb@126.com</w:t>
      </w:r>
    </w:p>
    <w:p w:rsidR="00BA2FD5" w:rsidRDefault="00BA2FD5" w:rsidP="00BA2FD5">
      <w:pPr>
        <w:pStyle w:val="a3"/>
        <w:shd w:val="clear" w:color="auto" w:fill="FFFFFF"/>
        <w:spacing w:before="0" w:beforeAutospacing="0" w:after="0" w:afterAutospacing="0" w:line="600" w:lineRule="atLeast"/>
        <w:ind w:firstLine="630"/>
        <w:rPr>
          <w:rFonts w:ascii="微软雅黑" w:eastAsia="微软雅黑" w:hAnsi="微软雅黑" w:hint="eastAsia"/>
          <w:color w:val="242424"/>
          <w:sz w:val="21"/>
          <w:szCs w:val="21"/>
        </w:rPr>
      </w:pPr>
      <w:r>
        <w:rPr>
          <w:rFonts w:hint="eastAsia"/>
          <w:color w:val="242424"/>
          <w:sz w:val="32"/>
          <w:szCs w:val="32"/>
        </w:rPr>
        <w:t>附件：1.合肥市高校毕业生创业项目资助申请表</w:t>
      </w:r>
    </w:p>
    <w:p w:rsidR="00BA2FD5" w:rsidRDefault="00BA2FD5" w:rsidP="00BA2FD5">
      <w:pPr>
        <w:pStyle w:val="a3"/>
        <w:shd w:val="clear" w:color="auto" w:fill="FFFFFF"/>
        <w:spacing w:before="0" w:beforeAutospacing="0" w:after="0" w:afterAutospacing="0" w:line="600" w:lineRule="atLeast"/>
        <w:ind w:firstLine="1575"/>
        <w:rPr>
          <w:rFonts w:ascii="微软雅黑" w:eastAsia="微软雅黑" w:hAnsi="微软雅黑" w:hint="eastAsia"/>
          <w:color w:val="242424"/>
          <w:sz w:val="21"/>
          <w:szCs w:val="21"/>
        </w:rPr>
      </w:pPr>
      <w:r>
        <w:rPr>
          <w:rFonts w:hint="eastAsia"/>
          <w:color w:val="242424"/>
          <w:sz w:val="32"/>
          <w:szCs w:val="32"/>
        </w:rPr>
        <w:t>2.大学生创业项目计划书</w:t>
      </w:r>
    </w:p>
    <w:p w:rsidR="00BA2FD5" w:rsidRDefault="00BA2FD5" w:rsidP="00BA2FD5">
      <w:pPr>
        <w:pStyle w:val="a3"/>
        <w:shd w:val="clear" w:color="auto" w:fill="FFFFFF"/>
        <w:spacing w:before="0" w:beforeAutospacing="0" w:after="0" w:afterAutospacing="0" w:line="600" w:lineRule="atLeast"/>
        <w:ind w:firstLine="1575"/>
        <w:rPr>
          <w:rFonts w:ascii="微软雅黑" w:eastAsia="微软雅黑" w:hAnsi="微软雅黑" w:hint="eastAsia"/>
          <w:color w:val="242424"/>
          <w:sz w:val="21"/>
          <w:szCs w:val="21"/>
        </w:rPr>
      </w:pPr>
      <w:r>
        <w:rPr>
          <w:rFonts w:hint="eastAsia"/>
          <w:color w:val="242424"/>
          <w:sz w:val="32"/>
          <w:szCs w:val="32"/>
        </w:rPr>
        <w:t>3.2020年合肥高校毕业生创业项目情况汇总表</w:t>
      </w:r>
    </w:p>
    <w:p w:rsidR="00BA2FD5" w:rsidRDefault="00BA2FD5" w:rsidP="00BA2FD5">
      <w:pPr>
        <w:pStyle w:val="a3"/>
        <w:shd w:val="clear" w:color="auto" w:fill="FFFFFF"/>
        <w:spacing w:before="0" w:beforeAutospacing="0" w:after="0" w:afterAutospacing="0" w:line="600" w:lineRule="atLeast"/>
        <w:ind w:firstLine="3795"/>
        <w:rPr>
          <w:rFonts w:ascii="微软雅黑" w:eastAsia="微软雅黑" w:hAnsi="微软雅黑" w:hint="eastAsia"/>
          <w:color w:val="242424"/>
          <w:sz w:val="21"/>
          <w:szCs w:val="21"/>
        </w:rPr>
      </w:pPr>
      <w:r>
        <w:rPr>
          <w:rFonts w:hint="eastAsia"/>
          <w:color w:val="242424"/>
          <w:sz w:val="32"/>
          <w:szCs w:val="32"/>
        </w:rPr>
        <w:t>                          </w:t>
      </w:r>
      <w:r>
        <w:rPr>
          <w:rFonts w:hint="eastAsia"/>
          <w:color w:val="242424"/>
          <w:sz w:val="32"/>
          <w:szCs w:val="32"/>
        </w:rPr>
        <w:t>合肥市人力资源和社会保障局</w:t>
      </w:r>
    </w:p>
    <w:p w:rsidR="00BA2FD5" w:rsidRPr="00BA2FD5" w:rsidRDefault="00BA2FD5">
      <w:pPr>
        <w:rPr>
          <w:rFonts w:hint="eastAsia"/>
        </w:rPr>
      </w:pPr>
      <w:bookmarkStart w:id="0" w:name="_GoBack"/>
      <w:bookmarkEnd w:id="0"/>
    </w:p>
    <w:sectPr w:rsidR="00BA2FD5" w:rsidRPr="00BA2F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46"/>
    <w:rsid w:val="00675D82"/>
    <w:rsid w:val="00971846"/>
    <w:rsid w:val="00BA2FD5"/>
    <w:rsid w:val="00D61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1"/>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FD5"/>
    <w:pPr>
      <w:spacing w:before="100" w:beforeAutospacing="1" w:after="100" w:afterAutospacing="1" w:line="240" w:lineRule="auto"/>
    </w:pPr>
    <w:rPr>
      <w:rFonts w:ascii="宋体" w:hAnsi="宋体"/>
      <w:kern w:val="0"/>
      <w:sz w:val="24"/>
      <w:szCs w:val="24"/>
    </w:rPr>
  </w:style>
  <w:style w:type="character" w:styleId="a4">
    <w:name w:val="Strong"/>
    <w:basedOn w:val="a0"/>
    <w:uiPriority w:val="22"/>
    <w:qFormat/>
    <w:rsid w:val="00BA2F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1"/>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FD5"/>
    <w:pPr>
      <w:spacing w:before="100" w:beforeAutospacing="1" w:after="100" w:afterAutospacing="1" w:line="240" w:lineRule="auto"/>
    </w:pPr>
    <w:rPr>
      <w:rFonts w:ascii="宋体" w:hAnsi="宋体"/>
      <w:kern w:val="0"/>
      <w:sz w:val="24"/>
      <w:szCs w:val="24"/>
    </w:rPr>
  </w:style>
  <w:style w:type="character" w:styleId="a4">
    <w:name w:val="Strong"/>
    <w:basedOn w:val="a0"/>
    <w:uiPriority w:val="22"/>
    <w:qFormat/>
    <w:rsid w:val="00BA2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Words>
  <Characters>2187</Characters>
  <Application>Microsoft Office Word</Application>
  <DocSecurity>0</DocSecurity>
  <Lines>18</Lines>
  <Paragraphs>5</Paragraphs>
  <ScaleCrop>false</ScaleCrop>
  <Company>Microsoft</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2020-09-04T01:47:00Z</dcterms:created>
  <dcterms:modified xsi:type="dcterms:W3CDTF">2020-09-04T01:48:00Z</dcterms:modified>
</cp:coreProperties>
</file>